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3DD" w:rsidRPr="005C43DD" w:rsidRDefault="005C43DD" w:rsidP="005C43DD">
      <w:pPr>
        <w:widowControl/>
        <w:spacing w:before="100" w:beforeAutospacing="1" w:after="100" w:afterAutospacing="1" w:line="480" w:lineRule="atLeast"/>
        <w:jc w:val="center"/>
        <w:outlineLvl w:val="2"/>
        <w:rPr>
          <w:rFonts w:ascii="Tahoma" w:eastAsia="宋体" w:hAnsi="Tahoma" w:cs="Tahoma"/>
          <w:b/>
          <w:bCs/>
          <w:color w:val="4B4B4B"/>
          <w:kern w:val="0"/>
          <w:sz w:val="30"/>
          <w:szCs w:val="30"/>
        </w:rPr>
      </w:pPr>
      <w:bookmarkStart w:id="0" w:name="_GoBack"/>
      <w:r w:rsidRPr="005C43DD">
        <w:rPr>
          <w:rFonts w:ascii="Tahoma" w:eastAsia="宋体" w:hAnsi="Tahoma" w:cs="Tahoma"/>
          <w:b/>
          <w:bCs/>
          <w:color w:val="4B4B4B"/>
          <w:kern w:val="0"/>
          <w:sz w:val="30"/>
          <w:szCs w:val="30"/>
        </w:rPr>
        <w:t>《上海语言生活状况报告（</w:t>
      </w:r>
      <w:r w:rsidRPr="005C43DD">
        <w:rPr>
          <w:rFonts w:ascii="Tahoma" w:eastAsia="宋体" w:hAnsi="Tahoma" w:cs="Tahoma"/>
          <w:b/>
          <w:bCs/>
          <w:color w:val="4B4B4B"/>
          <w:kern w:val="0"/>
          <w:sz w:val="30"/>
          <w:szCs w:val="30"/>
        </w:rPr>
        <w:t>2020</w:t>
      </w:r>
      <w:r w:rsidRPr="005C43DD">
        <w:rPr>
          <w:rFonts w:ascii="Tahoma" w:eastAsia="宋体" w:hAnsi="Tahoma" w:cs="Tahoma"/>
          <w:b/>
          <w:bCs/>
          <w:color w:val="4B4B4B"/>
          <w:kern w:val="0"/>
          <w:sz w:val="30"/>
          <w:szCs w:val="30"/>
        </w:rPr>
        <w:t>）》有关情况</w:t>
      </w:r>
    </w:p>
    <w:bookmarkEnd w:id="0"/>
    <w:p w:rsidR="005C43DD" w:rsidRPr="005C43DD" w:rsidRDefault="005C43DD" w:rsidP="005C43DD">
      <w:pPr>
        <w:widowControl/>
        <w:spacing w:before="100" w:beforeAutospacing="1" w:after="150" w:line="450" w:lineRule="atLeast"/>
        <w:jc w:val="left"/>
        <w:rPr>
          <w:rFonts w:ascii="Tahoma" w:eastAsia="宋体" w:hAnsi="Tahoma" w:cs="Tahoma"/>
          <w:color w:val="4B4B4B"/>
          <w:kern w:val="0"/>
          <w:sz w:val="24"/>
          <w:szCs w:val="24"/>
        </w:rPr>
      </w:pPr>
      <w:r w:rsidRPr="005C43DD">
        <w:rPr>
          <w:rFonts w:ascii="Tahoma" w:eastAsia="宋体" w:hAnsi="Tahoma" w:cs="Tahoma"/>
          <w:color w:val="4B4B4B"/>
          <w:kern w:val="0"/>
          <w:sz w:val="24"/>
          <w:szCs w:val="24"/>
        </w:rPr>
        <w:t xml:space="preserve">　　《上海语言生活状况报告》今年首次出版，是继北京、广州之后的第</w:t>
      </w:r>
      <w:r w:rsidRPr="005C43DD">
        <w:rPr>
          <w:rFonts w:ascii="Tahoma" w:eastAsia="宋体" w:hAnsi="Tahoma" w:cs="Tahoma"/>
          <w:color w:val="4B4B4B"/>
          <w:kern w:val="0"/>
          <w:sz w:val="24"/>
          <w:szCs w:val="24"/>
        </w:rPr>
        <w:t>3</w:t>
      </w:r>
      <w:r w:rsidRPr="005C43DD">
        <w:rPr>
          <w:rFonts w:ascii="Tahoma" w:eastAsia="宋体" w:hAnsi="Tahoma" w:cs="Tahoma"/>
          <w:color w:val="4B4B4B"/>
          <w:kern w:val="0"/>
          <w:sz w:val="24"/>
          <w:szCs w:val="24"/>
        </w:rPr>
        <w:t>本地方语言生活皮书，主要包括</w:t>
      </w:r>
      <w:r w:rsidRPr="005C43DD">
        <w:rPr>
          <w:rFonts w:ascii="Tahoma" w:eastAsia="宋体" w:hAnsi="Tahoma" w:cs="Tahoma"/>
          <w:color w:val="4B4B4B"/>
          <w:kern w:val="0"/>
          <w:sz w:val="24"/>
          <w:szCs w:val="24"/>
        </w:rPr>
        <w:t>“</w:t>
      </w:r>
      <w:r w:rsidRPr="005C43DD">
        <w:rPr>
          <w:rFonts w:ascii="Tahoma" w:eastAsia="宋体" w:hAnsi="Tahoma" w:cs="Tahoma"/>
          <w:color w:val="4B4B4B"/>
          <w:kern w:val="0"/>
          <w:sz w:val="24"/>
          <w:szCs w:val="24"/>
        </w:rPr>
        <w:t>特稿篇</w:t>
      </w:r>
      <w:r w:rsidRPr="005C43DD">
        <w:rPr>
          <w:rFonts w:ascii="Tahoma" w:eastAsia="宋体" w:hAnsi="Tahoma" w:cs="Tahoma"/>
          <w:color w:val="4B4B4B"/>
          <w:kern w:val="0"/>
          <w:sz w:val="24"/>
          <w:szCs w:val="24"/>
        </w:rPr>
        <w:t>”“</w:t>
      </w:r>
      <w:r w:rsidRPr="005C43DD">
        <w:rPr>
          <w:rFonts w:ascii="Tahoma" w:eastAsia="宋体" w:hAnsi="Tahoma" w:cs="Tahoma"/>
          <w:color w:val="4B4B4B"/>
          <w:kern w:val="0"/>
          <w:sz w:val="24"/>
          <w:szCs w:val="24"/>
        </w:rPr>
        <w:t>工作篇</w:t>
      </w:r>
      <w:r w:rsidRPr="005C43DD">
        <w:rPr>
          <w:rFonts w:ascii="Tahoma" w:eastAsia="宋体" w:hAnsi="Tahoma" w:cs="Tahoma"/>
          <w:color w:val="4B4B4B"/>
          <w:kern w:val="0"/>
          <w:sz w:val="24"/>
          <w:szCs w:val="24"/>
        </w:rPr>
        <w:t>”“</w:t>
      </w:r>
      <w:r w:rsidRPr="005C43DD">
        <w:rPr>
          <w:rFonts w:ascii="Tahoma" w:eastAsia="宋体" w:hAnsi="Tahoma" w:cs="Tahoma"/>
          <w:color w:val="4B4B4B"/>
          <w:kern w:val="0"/>
          <w:sz w:val="24"/>
          <w:szCs w:val="24"/>
        </w:rPr>
        <w:t>热点篇</w:t>
      </w:r>
      <w:r w:rsidRPr="005C43DD">
        <w:rPr>
          <w:rFonts w:ascii="Tahoma" w:eastAsia="宋体" w:hAnsi="Tahoma" w:cs="Tahoma"/>
          <w:color w:val="4B4B4B"/>
          <w:kern w:val="0"/>
          <w:sz w:val="24"/>
          <w:szCs w:val="24"/>
        </w:rPr>
        <w:t>”“</w:t>
      </w:r>
      <w:r w:rsidRPr="005C43DD">
        <w:rPr>
          <w:rFonts w:ascii="Tahoma" w:eastAsia="宋体" w:hAnsi="Tahoma" w:cs="Tahoma"/>
          <w:color w:val="4B4B4B"/>
          <w:kern w:val="0"/>
          <w:sz w:val="24"/>
          <w:szCs w:val="24"/>
        </w:rPr>
        <w:t>教育篇</w:t>
      </w:r>
      <w:r w:rsidRPr="005C43DD">
        <w:rPr>
          <w:rFonts w:ascii="Tahoma" w:eastAsia="宋体" w:hAnsi="Tahoma" w:cs="Tahoma"/>
          <w:color w:val="4B4B4B"/>
          <w:kern w:val="0"/>
          <w:sz w:val="24"/>
          <w:szCs w:val="24"/>
        </w:rPr>
        <w:t>”“</w:t>
      </w:r>
      <w:r w:rsidRPr="005C43DD">
        <w:rPr>
          <w:rFonts w:ascii="Tahoma" w:eastAsia="宋体" w:hAnsi="Tahoma" w:cs="Tahoma"/>
          <w:color w:val="4B4B4B"/>
          <w:kern w:val="0"/>
          <w:sz w:val="24"/>
          <w:szCs w:val="24"/>
        </w:rPr>
        <w:t>科研篇</w:t>
      </w:r>
      <w:r w:rsidRPr="005C43DD">
        <w:rPr>
          <w:rFonts w:ascii="Tahoma" w:eastAsia="宋体" w:hAnsi="Tahoma" w:cs="Tahoma"/>
          <w:color w:val="4B4B4B"/>
          <w:kern w:val="0"/>
          <w:sz w:val="24"/>
          <w:szCs w:val="24"/>
        </w:rPr>
        <w:t>”</w:t>
      </w:r>
      <w:r w:rsidRPr="005C43DD">
        <w:rPr>
          <w:rFonts w:ascii="Tahoma" w:eastAsia="宋体" w:hAnsi="Tahoma" w:cs="Tahoma"/>
          <w:color w:val="4B4B4B"/>
          <w:kern w:val="0"/>
          <w:sz w:val="24"/>
          <w:szCs w:val="24"/>
        </w:rPr>
        <w:t>和</w:t>
      </w:r>
      <w:r w:rsidRPr="005C43DD">
        <w:rPr>
          <w:rFonts w:ascii="Tahoma" w:eastAsia="宋体" w:hAnsi="Tahoma" w:cs="Tahoma"/>
          <w:color w:val="4B4B4B"/>
          <w:kern w:val="0"/>
          <w:sz w:val="24"/>
          <w:szCs w:val="24"/>
        </w:rPr>
        <w:t>“</w:t>
      </w:r>
      <w:r w:rsidRPr="005C43DD">
        <w:rPr>
          <w:rFonts w:ascii="Tahoma" w:eastAsia="宋体" w:hAnsi="Tahoma" w:cs="Tahoma"/>
          <w:color w:val="4B4B4B"/>
          <w:kern w:val="0"/>
          <w:sz w:val="24"/>
          <w:szCs w:val="24"/>
        </w:rPr>
        <w:t>附录</w:t>
      </w:r>
      <w:r w:rsidRPr="005C43DD">
        <w:rPr>
          <w:rFonts w:ascii="Tahoma" w:eastAsia="宋体" w:hAnsi="Tahoma" w:cs="Tahoma"/>
          <w:color w:val="4B4B4B"/>
          <w:kern w:val="0"/>
          <w:sz w:val="24"/>
          <w:szCs w:val="24"/>
        </w:rPr>
        <w:t>”</w:t>
      </w:r>
      <w:r w:rsidRPr="005C43DD">
        <w:rPr>
          <w:rFonts w:ascii="Tahoma" w:eastAsia="宋体" w:hAnsi="Tahoma" w:cs="Tahoma"/>
          <w:color w:val="4B4B4B"/>
          <w:kern w:val="0"/>
          <w:sz w:val="24"/>
          <w:szCs w:val="24"/>
        </w:rPr>
        <w:t>六个部分。报告总结回顾了改革开放</w:t>
      </w:r>
      <w:r w:rsidRPr="005C43DD">
        <w:rPr>
          <w:rFonts w:ascii="Tahoma" w:eastAsia="宋体" w:hAnsi="Tahoma" w:cs="Tahoma"/>
          <w:color w:val="4B4B4B"/>
          <w:kern w:val="0"/>
          <w:sz w:val="24"/>
          <w:szCs w:val="24"/>
        </w:rPr>
        <w:t>40</w:t>
      </w:r>
      <w:r w:rsidRPr="005C43DD">
        <w:rPr>
          <w:rFonts w:ascii="Tahoma" w:eastAsia="宋体" w:hAnsi="Tahoma" w:cs="Tahoma"/>
          <w:color w:val="4B4B4B"/>
          <w:kern w:val="0"/>
          <w:sz w:val="24"/>
          <w:szCs w:val="24"/>
        </w:rPr>
        <w:t>年来上海语言文字工作的发展历程，调查分析了外资企业、医疗卫生、</w:t>
      </w:r>
      <w:proofErr w:type="gramStart"/>
      <w:r w:rsidRPr="005C43DD">
        <w:rPr>
          <w:rFonts w:ascii="Tahoma" w:eastAsia="宋体" w:hAnsi="Tahoma" w:cs="Tahoma"/>
          <w:color w:val="4B4B4B"/>
          <w:kern w:val="0"/>
          <w:sz w:val="24"/>
          <w:szCs w:val="24"/>
        </w:rPr>
        <w:t>政务微信等</w:t>
      </w:r>
      <w:proofErr w:type="gramEnd"/>
      <w:r w:rsidRPr="005C43DD">
        <w:rPr>
          <w:rFonts w:ascii="Tahoma" w:eastAsia="宋体" w:hAnsi="Tahoma" w:cs="Tahoma"/>
          <w:color w:val="4B4B4B"/>
          <w:kern w:val="0"/>
          <w:sz w:val="24"/>
          <w:szCs w:val="24"/>
        </w:rPr>
        <w:t>领域和古北新区等区域的语言文字使用状况，以及中小学生课外阅读、中小学书法教育、基础教育阶段多语种外语教学的状况，并对上海的语言文字科学研究和人才培养状况进行梳理，从多个方面展现了近年来上海在优化城市语言环境、构建和谐语言生活方面的思路、举措与成效。</w:t>
      </w:r>
    </w:p>
    <w:p w:rsidR="005C43DD" w:rsidRPr="005C43DD" w:rsidRDefault="005C43DD" w:rsidP="005C43DD">
      <w:pPr>
        <w:widowControl/>
        <w:spacing w:before="100" w:beforeAutospacing="1" w:after="150" w:line="450" w:lineRule="atLeast"/>
        <w:jc w:val="left"/>
        <w:rPr>
          <w:rFonts w:ascii="Tahoma" w:eastAsia="宋体" w:hAnsi="Tahoma" w:cs="Tahoma"/>
          <w:color w:val="4B4B4B"/>
          <w:kern w:val="0"/>
          <w:sz w:val="24"/>
          <w:szCs w:val="24"/>
        </w:rPr>
      </w:pPr>
      <w:r w:rsidRPr="005C43DD">
        <w:rPr>
          <w:rFonts w:ascii="Tahoma" w:eastAsia="宋体" w:hAnsi="Tahoma" w:cs="Tahoma"/>
          <w:color w:val="4B4B4B"/>
          <w:kern w:val="0"/>
          <w:sz w:val="24"/>
          <w:szCs w:val="24"/>
        </w:rPr>
        <w:t xml:space="preserve">　　大力推广和规范使用国家通用语言文字是上海贯彻落实国家语言文字方针政策的首要任务。改革开放以来，上海率先探索</w:t>
      </w:r>
      <w:r w:rsidRPr="005C43DD">
        <w:rPr>
          <w:rFonts w:ascii="Tahoma" w:eastAsia="宋体" w:hAnsi="Tahoma" w:cs="Tahoma"/>
          <w:color w:val="4B4B4B"/>
          <w:kern w:val="0"/>
          <w:sz w:val="24"/>
          <w:szCs w:val="24"/>
        </w:rPr>
        <w:t>“</w:t>
      </w:r>
      <w:r w:rsidRPr="005C43DD">
        <w:rPr>
          <w:rFonts w:ascii="Tahoma" w:eastAsia="宋体" w:hAnsi="Tahoma" w:cs="Tahoma"/>
          <w:color w:val="4B4B4B"/>
          <w:kern w:val="0"/>
          <w:sz w:val="24"/>
          <w:szCs w:val="24"/>
        </w:rPr>
        <w:t>目标管理、量化评估</w:t>
      </w:r>
      <w:r w:rsidRPr="005C43DD">
        <w:rPr>
          <w:rFonts w:ascii="Tahoma" w:eastAsia="宋体" w:hAnsi="Tahoma" w:cs="Tahoma"/>
          <w:color w:val="4B4B4B"/>
          <w:kern w:val="0"/>
          <w:sz w:val="24"/>
          <w:szCs w:val="24"/>
        </w:rPr>
        <w:t>”</w:t>
      </w:r>
      <w:r w:rsidRPr="005C43DD">
        <w:rPr>
          <w:rFonts w:ascii="Tahoma" w:eastAsia="宋体" w:hAnsi="Tahoma" w:cs="Tahoma"/>
          <w:color w:val="4B4B4B"/>
          <w:kern w:val="0"/>
          <w:sz w:val="24"/>
          <w:szCs w:val="24"/>
        </w:rPr>
        <w:t>，以及语言文字规范化标准化集中宣传、新闻媒体语言文字应用监测等措施，为国家确立</w:t>
      </w:r>
      <w:r w:rsidRPr="005C43DD">
        <w:rPr>
          <w:rFonts w:ascii="Tahoma" w:eastAsia="宋体" w:hAnsi="Tahoma" w:cs="Tahoma"/>
          <w:color w:val="4B4B4B"/>
          <w:kern w:val="0"/>
          <w:sz w:val="24"/>
          <w:szCs w:val="24"/>
        </w:rPr>
        <w:t>“</w:t>
      </w:r>
      <w:r w:rsidRPr="005C43DD">
        <w:rPr>
          <w:rFonts w:ascii="Tahoma" w:eastAsia="宋体" w:hAnsi="Tahoma" w:cs="Tahoma"/>
          <w:color w:val="4B4B4B"/>
          <w:kern w:val="0"/>
          <w:sz w:val="24"/>
          <w:szCs w:val="24"/>
        </w:rPr>
        <w:t>一个中心，四大重点领域，三项基本措施</w:t>
      </w:r>
      <w:r w:rsidRPr="005C43DD">
        <w:rPr>
          <w:rFonts w:ascii="Tahoma" w:eastAsia="宋体" w:hAnsi="Tahoma" w:cs="Tahoma"/>
          <w:color w:val="4B4B4B"/>
          <w:kern w:val="0"/>
          <w:sz w:val="24"/>
          <w:szCs w:val="24"/>
        </w:rPr>
        <w:t>”</w:t>
      </w:r>
      <w:r w:rsidRPr="005C43DD">
        <w:rPr>
          <w:rFonts w:ascii="Tahoma" w:eastAsia="宋体" w:hAnsi="Tahoma" w:cs="Tahoma"/>
          <w:color w:val="4B4B4B"/>
          <w:kern w:val="0"/>
          <w:sz w:val="24"/>
          <w:szCs w:val="24"/>
        </w:rPr>
        <w:t>的新时期语言文字工作思路积累先行经验；率先对应届大学生实施普通话免费测试，连续十多年坚持开展汉字应用水平测试，有效提高市民国家通用语言文字能力水平；制定颁布国家通用语言文字地方法规，率先颁布公共场所用语用字行政执法细则，有效提升现代化国际大都市语言环境建设的法治水平。</w:t>
      </w:r>
      <w:proofErr w:type="gramStart"/>
      <w:r w:rsidRPr="005C43DD">
        <w:rPr>
          <w:rFonts w:ascii="Tahoma" w:eastAsia="宋体" w:hAnsi="Tahoma" w:cs="Tahoma"/>
          <w:color w:val="4B4B4B"/>
          <w:kern w:val="0"/>
          <w:sz w:val="24"/>
          <w:szCs w:val="24"/>
        </w:rPr>
        <w:t>世</w:t>
      </w:r>
      <w:proofErr w:type="gramEnd"/>
      <w:r w:rsidRPr="005C43DD">
        <w:rPr>
          <w:rFonts w:ascii="Tahoma" w:eastAsia="宋体" w:hAnsi="Tahoma" w:cs="Tahoma"/>
          <w:color w:val="4B4B4B"/>
          <w:kern w:val="0"/>
          <w:sz w:val="24"/>
          <w:szCs w:val="24"/>
        </w:rPr>
        <w:t>博会前后，特别是党的十八大以来，上海进一步开展公共场所外文使用和译写规范管理，颁布了目前全国唯一</w:t>
      </w:r>
      <w:proofErr w:type="gramStart"/>
      <w:r w:rsidRPr="005C43DD">
        <w:rPr>
          <w:rFonts w:ascii="Tahoma" w:eastAsia="宋体" w:hAnsi="Tahoma" w:cs="Tahoma"/>
          <w:color w:val="4B4B4B"/>
          <w:kern w:val="0"/>
          <w:sz w:val="24"/>
          <w:szCs w:val="24"/>
        </w:rPr>
        <w:t>一</w:t>
      </w:r>
      <w:proofErr w:type="gramEnd"/>
      <w:r w:rsidRPr="005C43DD">
        <w:rPr>
          <w:rFonts w:ascii="Tahoma" w:eastAsia="宋体" w:hAnsi="Tahoma" w:cs="Tahoma"/>
          <w:color w:val="4B4B4B"/>
          <w:kern w:val="0"/>
          <w:sz w:val="24"/>
          <w:szCs w:val="24"/>
        </w:rPr>
        <w:t>部外文管理省级政府规章，成立公共场所中外文使用</w:t>
      </w:r>
      <w:r w:rsidRPr="005C43DD">
        <w:rPr>
          <w:rFonts w:ascii="Tahoma" w:eastAsia="宋体" w:hAnsi="Tahoma" w:cs="Tahoma"/>
          <w:color w:val="4B4B4B"/>
          <w:kern w:val="0"/>
          <w:sz w:val="24"/>
          <w:szCs w:val="24"/>
        </w:rPr>
        <w:t>“</w:t>
      </w:r>
      <w:r w:rsidRPr="005C43DD">
        <w:rPr>
          <w:rFonts w:ascii="Tahoma" w:eastAsia="宋体" w:hAnsi="Tahoma" w:cs="Tahoma"/>
          <w:color w:val="4B4B4B"/>
          <w:kern w:val="0"/>
          <w:sz w:val="24"/>
          <w:szCs w:val="24"/>
        </w:rPr>
        <w:t>啄木鸟</w:t>
      </w:r>
      <w:r w:rsidRPr="005C43DD">
        <w:rPr>
          <w:rFonts w:ascii="Tahoma" w:eastAsia="宋体" w:hAnsi="Tahoma" w:cs="Tahoma"/>
          <w:color w:val="4B4B4B"/>
          <w:kern w:val="0"/>
          <w:sz w:val="24"/>
          <w:szCs w:val="24"/>
        </w:rPr>
        <w:t>”</w:t>
      </w:r>
      <w:r w:rsidRPr="005C43DD">
        <w:rPr>
          <w:rFonts w:ascii="Tahoma" w:eastAsia="宋体" w:hAnsi="Tahoma" w:cs="Tahoma"/>
          <w:color w:val="4B4B4B"/>
          <w:kern w:val="0"/>
          <w:sz w:val="24"/>
          <w:szCs w:val="24"/>
        </w:rPr>
        <w:t>队伍，组织专业力量对报刊图书、广电媒体、政府</w:t>
      </w:r>
      <w:r w:rsidRPr="005C43DD">
        <w:rPr>
          <w:rFonts w:ascii="Tahoma" w:eastAsia="宋体" w:hAnsi="Tahoma" w:cs="Tahoma"/>
          <w:color w:val="4B4B4B"/>
          <w:kern w:val="0"/>
          <w:sz w:val="24"/>
          <w:szCs w:val="24"/>
        </w:rPr>
        <w:t>“</w:t>
      </w:r>
      <w:r w:rsidRPr="005C43DD">
        <w:rPr>
          <w:rFonts w:ascii="Tahoma" w:eastAsia="宋体" w:hAnsi="Tahoma" w:cs="Tahoma"/>
          <w:color w:val="4B4B4B"/>
          <w:kern w:val="0"/>
          <w:sz w:val="24"/>
          <w:szCs w:val="24"/>
        </w:rPr>
        <w:t>两微</w:t>
      </w:r>
      <w:r w:rsidRPr="005C43DD">
        <w:rPr>
          <w:rFonts w:ascii="Tahoma" w:eastAsia="宋体" w:hAnsi="Tahoma" w:cs="Tahoma"/>
          <w:color w:val="4B4B4B"/>
          <w:kern w:val="0"/>
          <w:sz w:val="24"/>
          <w:szCs w:val="24"/>
        </w:rPr>
        <w:t>”</w:t>
      </w:r>
      <w:r w:rsidRPr="005C43DD">
        <w:rPr>
          <w:rFonts w:ascii="Tahoma" w:eastAsia="宋体" w:hAnsi="Tahoma" w:cs="Tahoma"/>
          <w:color w:val="4B4B4B"/>
          <w:kern w:val="0"/>
          <w:sz w:val="24"/>
          <w:szCs w:val="24"/>
        </w:rPr>
        <w:t>、公共服务领域等语言文字应用进行监督监测，有效促进了全市语言文字规范化水平的持续提高。《报告》的</w:t>
      </w:r>
      <w:r w:rsidRPr="005C43DD">
        <w:rPr>
          <w:rFonts w:ascii="Tahoma" w:eastAsia="宋体" w:hAnsi="Tahoma" w:cs="Tahoma"/>
          <w:color w:val="4B4B4B"/>
          <w:kern w:val="0"/>
          <w:sz w:val="24"/>
          <w:szCs w:val="24"/>
        </w:rPr>
        <w:t>“</w:t>
      </w:r>
      <w:r w:rsidRPr="005C43DD">
        <w:rPr>
          <w:rFonts w:ascii="Tahoma" w:eastAsia="宋体" w:hAnsi="Tahoma" w:cs="Tahoma"/>
          <w:color w:val="4B4B4B"/>
          <w:kern w:val="0"/>
          <w:sz w:val="24"/>
          <w:szCs w:val="24"/>
        </w:rPr>
        <w:t>特稿篇</w:t>
      </w:r>
      <w:r w:rsidRPr="005C43DD">
        <w:rPr>
          <w:rFonts w:ascii="Tahoma" w:eastAsia="宋体" w:hAnsi="Tahoma" w:cs="Tahoma"/>
          <w:color w:val="4B4B4B"/>
          <w:kern w:val="0"/>
          <w:sz w:val="24"/>
          <w:szCs w:val="24"/>
        </w:rPr>
        <w:t>”</w:t>
      </w:r>
      <w:r w:rsidRPr="005C43DD">
        <w:rPr>
          <w:rFonts w:ascii="Tahoma" w:eastAsia="宋体" w:hAnsi="Tahoma" w:cs="Tahoma"/>
          <w:color w:val="4B4B4B"/>
          <w:kern w:val="0"/>
          <w:sz w:val="24"/>
          <w:szCs w:val="24"/>
        </w:rPr>
        <w:t>对此进行了全面回顾，</w:t>
      </w:r>
      <w:r w:rsidRPr="005C43DD">
        <w:rPr>
          <w:rFonts w:ascii="Tahoma" w:eastAsia="宋体" w:hAnsi="Tahoma" w:cs="Tahoma"/>
          <w:color w:val="4B4B4B"/>
          <w:kern w:val="0"/>
          <w:sz w:val="24"/>
          <w:szCs w:val="24"/>
        </w:rPr>
        <w:t>“</w:t>
      </w:r>
      <w:r w:rsidRPr="005C43DD">
        <w:rPr>
          <w:rFonts w:ascii="Tahoma" w:eastAsia="宋体" w:hAnsi="Tahoma" w:cs="Tahoma"/>
          <w:color w:val="4B4B4B"/>
          <w:kern w:val="0"/>
          <w:sz w:val="24"/>
          <w:szCs w:val="24"/>
        </w:rPr>
        <w:t>工作篇</w:t>
      </w:r>
      <w:r w:rsidRPr="005C43DD">
        <w:rPr>
          <w:rFonts w:ascii="Tahoma" w:eastAsia="宋体" w:hAnsi="Tahoma" w:cs="Tahoma"/>
          <w:color w:val="4B4B4B"/>
          <w:kern w:val="0"/>
          <w:sz w:val="24"/>
          <w:szCs w:val="24"/>
        </w:rPr>
        <w:t>”</w:t>
      </w:r>
      <w:r w:rsidRPr="005C43DD">
        <w:rPr>
          <w:rFonts w:ascii="Tahoma" w:eastAsia="宋体" w:hAnsi="Tahoma" w:cs="Tahoma"/>
          <w:color w:val="4B4B4B"/>
          <w:kern w:val="0"/>
          <w:sz w:val="24"/>
          <w:szCs w:val="24"/>
        </w:rPr>
        <w:t>对</w:t>
      </w:r>
      <w:proofErr w:type="gramStart"/>
      <w:r w:rsidRPr="005C43DD">
        <w:rPr>
          <w:rFonts w:ascii="Tahoma" w:eastAsia="宋体" w:hAnsi="Tahoma" w:cs="Tahoma"/>
          <w:color w:val="4B4B4B"/>
          <w:kern w:val="0"/>
          <w:sz w:val="24"/>
          <w:szCs w:val="24"/>
        </w:rPr>
        <w:t>迎办首届进博</w:t>
      </w:r>
      <w:proofErr w:type="gramEnd"/>
      <w:r w:rsidRPr="005C43DD">
        <w:rPr>
          <w:rFonts w:ascii="Tahoma" w:eastAsia="宋体" w:hAnsi="Tahoma" w:cs="Tahoma"/>
          <w:color w:val="4B4B4B"/>
          <w:kern w:val="0"/>
          <w:sz w:val="24"/>
          <w:szCs w:val="24"/>
        </w:rPr>
        <w:t>会期间公共场所、重要交通枢纽等语言文字应用检查整改工作进行了具体介绍，</w:t>
      </w:r>
      <w:r w:rsidRPr="005C43DD">
        <w:rPr>
          <w:rFonts w:ascii="Tahoma" w:eastAsia="宋体" w:hAnsi="Tahoma" w:cs="Tahoma"/>
          <w:color w:val="4B4B4B"/>
          <w:kern w:val="0"/>
          <w:sz w:val="24"/>
          <w:szCs w:val="24"/>
        </w:rPr>
        <w:t>“</w:t>
      </w:r>
      <w:r w:rsidRPr="005C43DD">
        <w:rPr>
          <w:rFonts w:ascii="Tahoma" w:eastAsia="宋体" w:hAnsi="Tahoma" w:cs="Tahoma"/>
          <w:color w:val="4B4B4B"/>
          <w:kern w:val="0"/>
          <w:sz w:val="24"/>
          <w:szCs w:val="24"/>
        </w:rPr>
        <w:t>领域篇</w:t>
      </w:r>
      <w:r w:rsidRPr="005C43DD">
        <w:rPr>
          <w:rFonts w:ascii="Tahoma" w:eastAsia="宋体" w:hAnsi="Tahoma" w:cs="Tahoma"/>
          <w:color w:val="4B4B4B"/>
          <w:kern w:val="0"/>
          <w:sz w:val="24"/>
          <w:szCs w:val="24"/>
        </w:rPr>
        <w:t>”</w:t>
      </w:r>
      <w:r w:rsidRPr="005C43DD">
        <w:rPr>
          <w:rFonts w:ascii="Tahoma" w:eastAsia="宋体" w:hAnsi="Tahoma" w:cs="Tahoma"/>
          <w:color w:val="4B4B4B"/>
          <w:kern w:val="0"/>
          <w:sz w:val="24"/>
          <w:szCs w:val="24"/>
        </w:rPr>
        <w:t>对</w:t>
      </w:r>
      <w:r w:rsidRPr="005C43DD">
        <w:rPr>
          <w:rFonts w:ascii="Tahoma" w:eastAsia="宋体" w:hAnsi="Tahoma" w:cs="Tahoma"/>
          <w:color w:val="4B4B4B"/>
          <w:kern w:val="0"/>
          <w:sz w:val="24"/>
          <w:szCs w:val="24"/>
        </w:rPr>
        <w:t>“</w:t>
      </w:r>
      <w:r w:rsidRPr="005C43DD">
        <w:rPr>
          <w:rFonts w:ascii="Tahoma" w:eastAsia="宋体" w:hAnsi="Tahoma" w:cs="Tahoma"/>
          <w:color w:val="4B4B4B"/>
          <w:kern w:val="0"/>
          <w:sz w:val="24"/>
          <w:szCs w:val="24"/>
        </w:rPr>
        <w:t>上海发布</w:t>
      </w:r>
      <w:r w:rsidRPr="005C43DD">
        <w:rPr>
          <w:rFonts w:ascii="Tahoma" w:eastAsia="宋体" w:hAnsi="Tahoma" w:cs="Tahoma"/>
          <w:color w:val="4B4B4B"/>
          <w:kern w:val="0"/>
          <w:sz w:val="24"/>
          <w:szCs w:val="24"/>
        </w:rPr>
        <w:t>”</w:t>
      </w:r>
      <w:r w:rsidRPr="005C43DD">
        <w:rPr>
          <w:rFonts w:ascii="Tahoma" w:eastAsia="宋体" w:hAnsi="Tahoma" w:cs="Tahoma"/>
          <w:color w:val="4B4B4B"/>
          <w:kern w:val="0"/>
          <w:sz w:val="24"/>
          <w:szCs w:val="24"/>
        </w:rPr>
        <w:t>等政务微信、古北地区日文标牌的语言规范情况等进行了调查分析。</w:t>
      </w:r>
    </w:p>
    <w:p w:rsidR="005C43DD" w:rsidRPr="005C43DD" w:rsidRDefault="005C43DD" w:rsidP="005C43DD">
      <w:pPr>
        <w:widowControl/>
        <w:spacing w:before="100" w:beforeAutospacing="1" w:after="150" w:line="450" w:lineRule="atLeast"/>
        <w:jc w:val="left"/>
        <w:rPr>
          <w:rFonts w:ascii="Tahoma" w:eastAsia="宋体" w:hAnsi="Tahoma" w:cs="Tahoma"/>
          <w:color w:val="4B4B4B"/>
          <w:kern w:val="0"/>
          <w:sz w:val="24"/>
          <w:szCs w:val="24"/>
        </w:rPr>
      </w:pPr>
      <w:r w:rsidRPr="005C43DD">
        <w:rPr>
          <w:rFonts w:ascii="Tahoma" w:eastAsia="宋体" w:hAnsi="Tahoma" w:cs="Tahoma"/>
          <w:color w:val="4B4B4B"/>
          <w:kern w:val="0"/>
          <w:sz w:val="24"/>
          <w:szCs w:val="24"/>
        </w:rPr>
        <w:t xml:space="preserve">　　做好语言服务是当前上海语言文字工作的重要理念。面对大型国际性活动的语言需求，上海早在</w:t>
      </w:r>
      <w:r w:rsidRPr="005C43DD">
        <w:rPr>
          <w:rFonts w:ascii="Tahoma" w:eastAsia="宋体" w:hAnsi="Tahoma" w:cs="Tahoma"/>
          <w:color w:val="4B4B4B"/>
          <w:kern w:val="0"/>
          <w:sz w:val="24"/>
          <w:szCs w:val="24"/>
        </w:rPr>
        <w:t>2001</w:t>
      </w:r>
      <w:r w:rsidRPr="005C43DD">
        <w:rPr>
          <w:rFonts w:ascii="Tahoma" w:eastAsia="宋体" w:hAnsi="Tahoma" w:cs="Tahoma"/>
          <w:color w:val="4B4B4B"/>
          <w:kern w:val="0"/>
          <w:sz w:val="24"/>
          <w:szCs w:val="24"/>
        </w:rPr>
        <w:t>年承办亚太经合组织会议期间，就开始探讨提升市民英语能力和储备多语种外语人才的问题，并开展了积极实践。</w:t>
      </w:r>
      <w:r w:rsidRPr="005C43DD">
        <w:rPr>
          <w:rFonts w:ascii="Tahoma" w:eastAsia="宋体" w:hAnsi="Tahoma" w:cs="Tahoma"/>
          <w:color w:val="4B4B4B"/>
          <w:kern w:val="0"/>
          <w:sz w:val="24"/>
          <w:szCs w:val="24"/>
        </w:rPr>
        <w:t>2005</w:t>
      </w:r>
      <w:r w:rsidRPr="005C43DD">
        <w:rPr>
          <w:rFonts w:ascii="Tahoma" w:eastAsia="宋体" w:hAnsi="Tahoma" w:cs="Tahoma"/>
          <w:color w:val="4B4B4B"/>
          <w:kern w:val="0"/>
          <w:sz w:val="24"/>
          <w:szCs w:val="24"/>
        </w:rPr>
        <w:t>年，在上海市语委举办的</w:t>
      </w:r>
      <w:proofErr w:type="gramStart"/>
      <w:r w:rsidRPr="005C43DD">
        <w:rPr>
          <w:rFonts w:ascii="Tahoma" w:eastAsia="宋体" w:hAnsi="Tahoma" w:cs="Tahoma"/>
          <w:color w:val="4B4B4B"/>
          <w:kern w:val="0"/>
          <w:sz w:val="24"/>
          <w:szCs w:val="24"/>
        </w:rPr>
        <w:t>世</w:t>
      </w:r>
      <w:proofErr w:type="gramEnd"/>
      <w:r w:rsidRPr="005C43DD">
        <w:rPr>
          <w:rFonts w:ascii="Tahoma" w:eastAsia="宋体" w:hAnsi="Tahoma" w:cs="Tahoma"/>
          <w:color w:val="4B4B4B"/>
          <w:kern w:val="0"/>
          <w:sz w:val="24"/>
          <w:szCs w:val="24"/>
        </w:rPr>
        <w:t>博</w:t>
      </w:r>
      <w:proofErr w:type="gramStart"/>
      <w:r w:rsidRPr="005C43DD">
        <w:rPr>
          <w:rFonts w:ascii="Tahoma" w:eastAsia="宋体" w:hAnsi="Tahoma" w:cs="Tahoma"/>
          <w:color w:val="4B4B4B"/>
          <w:kern w:val="0"/>
          <w:sz w:val="24"/>
          <w:szCs w:val="24"/>
        </w:rPr>
        <w:t>会语言</w:t>
      </w:r>
      <w:proofErr w:type="gramEnd"/>
      <w:r w:rsidRPr="005C43DD">
        <w:rPr>
          <w:rFonts w:ascii="Tahoma" w:eastAsia="宋体" w:hAnsi="Tahoma" w:cs="Tahoma"/>
          <w:color w:val="4B4B4B"/>
          <w:kern w:val="0"/>
          <w:sz w:val="24"/>
          <w:szCs w:val="24"/>
        </w:rPr>
        <w:t>环境建设论坛上，有关专家正式提出</w:t>
      </w:r>
      <w:r w:rsidRPr="005C43DD">
        <w:rPr>
          <w:rFonts w:ascii="Tahoma" w:eastAsia="宋体" w:hAnsi="Tahoma" w:cs="Tahoma"/>
          <w:color w:val="4B4B4B"/>
          <w:kern w:val="0"/>
          <w:sz w:val="24"/>
          <w:szCs w:val="24"/>
        </w:rPr>
        <w:t>“</w:t>
      </w:r>
      <w:r w:rsidRPr="005C43DD">
        <w:rPr>
          <w:rFonts w:ascii="Tahoma" w:eastAsia="宋体" w:hAnsi="Tahoma" w:cs="Tahoma"/>
          <w:color w:val="4B4B4B"/>
          <w:kern w:val="0"/>
          <w:sz w:val="24"/>
          <w:szCs w:val="24"/>
        </w:rPr>
        <w:t>语言服务</w:t>
      </w:r>
      <w:r w:rsidRPr="005C43DD">
        <w:rPr>
          <w:rFonts w:ascii="Tahoma" w:eastAsia="宋体" w:hAnsi="Tahoma" w:cs="Tahoma"/>
          <w:color w:val="4B4B4B"/>
          <w:kern w:val="0"/>
          <w:sz w:val="24"/>
          <w:szCs w:val="24"/>
        </w:rPr>
        <w:t>”</w:t>
      </w:r>
      <w:r w:rsidRPr="005C43DD">
        <w:rPr>
          <w:rFonts w:ascii="Tahoma" w:eastAsia="宋体" w:hAnsi="Tahoma" w:cs="Tahoma"/>
          <w:color w:val="4B4B4B"/>
          <w:kern w:val="0"/>
          <w:sz w:val="24"/>
          <w:szCs w:val="24"/>
        </w:rPr>
        <w:lastRenderedPageBreak/>
        <w:t>概念；历经</w:t>
      </w:r>
      <w:proofErr w:type="gramStart"/>
      <w:r w:rsidRPr="005C43DD">
        <w:rPr>
          <w:rFonts w:ascii="Tahoma" w:eastAsia="宋体" w:hAnsi="Tahoma" w:cs="Tahoma"/>
          <w:color w:val="4B4B4B"/>
          <w:kern w:val="0"/>
          <w:sz w:val="24"/>
          <w:szCs w:val="24"/>
        </w:rPr>
        <w:t>世</w:t>
      </w:r>
      <w:proofErr w:type="gramEnd"/>
      <w:r w:rsidRPr="005C43DD">
        <w:rPr>
          <w:rFonts w:ascii="Tahoma" w:eastAsia="宋体" w:hAnsi="Tahoma" w:cs="Tahoma"/>
          <w:color w:val="4B4B4B"/>
          <w:kern w:val="0"/>
          <w:sz w:val="24"/>
          <w:szCs w:val="24"/>
        </w:rPr>
        <w:t>博会、亚信峰会、</w:t>
      </w:r>
      <w:proofErr w:type="gramStart"/>
      <w:r w:rsidRPr="005C43DD">
        <w:rPr>
          <w:rFonts w:ascii="Tahoma" w:eastAsia="宋体" w:hAnsi="Tahoma" w:cs="Tahoma"/>
          <w:color w:val="4B4B4B"/>
          <w:kern w:val="0"/>
          <w:sz w:val="24"/>
          <w:szCs w:val="24"/>
        </w:rPr>
        <w:t>进博会</w:t>
      </w:r>
      <w:proofErr w:type="gramEnd"/>
      <w:r w:rsidRPr="005C43DD">
        <w:rPr>
          <w:rFonts w:ascii="Tahoma" w:eastAsia="宋体" w:hAnsi="Tahoma" w:cs="Tahoma"/>
          <w:color w:val="4B4B4B"/>
          <w:kern w:val="0"/>
          <w:sz w:val="24"/>
          <w:szCs w:val="24"/>
        </w:rPr>
        <w:t>等一系列多边外事活动和大型国际会展，包括多语种翻译专业服务和志愿者服务的外语服务机制日臻成熟。党的十八大以来，上海进一步加强手语盲文等特殊语言文字服务，开展国家通用手语培训、建设国家通用手语语料库、积极参与国家通用盲文研制，同时推动旅游、医疗等各公共服务领域面向各类人群、针对多样需求，加强语言服务。《报告》对语言文字如何助力</w:t>
      </w:r>
      <w:proofErr w:type="gramStart"/>
      <w:r w:rsidRPr="005C43DD">
        <w:rPr>
          <w:rFonts w:ascii="Tahoma" w:eastAsia="宋体" w:hAnsi="Tahoma" w:cs="Tahoma"/>
          <w:color w:val="4B4B4B"/>
          <w:kern w:val="0"/>
          <w:sz w:val="24"/>
          <w:szCs w:val="24"/>
        </w:rPr>
        <w:t>首届进博会</w:t>
      </w:r>
      <w:proofErr w:type="gramEnd"/>
      <w:r w:rsidRPr="005C43DD">
        <w:rPr>
          <w:rFonts w:ascii="Tahoma" w:eastAsia="宋体" w:hAnsi="Tahoma" w:cs="Tahoma"/>
          <w:color w:val="4B4B4B"/>
          <w:kern w:val="0"/>
          <w:sz w:val="24"/>
          <w:szCs w:val="24"/>
        </w:rPr>
        <w:t>，在沪的外资企业如何解决语言沟通问题，以及基础教育阶段多语种外语教学状况、导</w:t>
      </w:r>
      <w:proofErr w:type="gramStart"/>
      <w:r w:rsidRPr="005C43DD">
        <w:rPr>
          <w:rFonts w:ascii="Tahoma" w:eastAsia="宋体" w:hAnsi="Tahoma" w:cs="Tahoma"/>
          <w:color w:val="4B4B4B"/>
          <w:kern w:val="0"/>
          <w:sz w:val="24"/>
          <w:szCs w:val="24"/>
        </w:rPr>
        <w:t>医</w:t>
      </w:r>
      <w:proofErr w:type="gramEnd"/>
      <w:r w:rsidRPr="005C43DD">
        <w:rPr>
          <w:rFonts w:ascii="Tahoma" w:eastAsia="宋体" w:hAnsi="Tahoma" w:cs="Tahoma"/>
          <w:color w:val="4B4B4B"/>
          <w:kern w:val="0"/>
          <w:sz w:val="24"/>
          <w:szCs w:val="24"/>
        </w:rPr>
        <w:t>语言服务情况、各领域提供手语服务情况等进行了调查分析。</w:t>
      </w:r>
    </w:p>
    <w:p w:rsidR="005C43DD" w:rsidRPr="005C43DD" w:rsidRDefault="005C43DD" w:rsidP="005C43DD">
      <w:pPr>
        <w:widowControl/>
        <w:spacing w:before="100" w:beforeAutospacing="1" w:after="150" w:line="450" w:lineRule="atLeast"/>
        <w:jc w:val="left"/>
        <w:rPr>
          <w:rFonts w:ascii="Tahoma" w:eastAsia="宋体" w:hAnsi="Tahoma" w:cs="Tahoma"/>
          <w:color w:val="4B4B4B"/>
          <w:kern w:val="0"/>
          <w:sz w:val="24"/>
          <w:szCs w:val="24"/>
        </w:rPr>
      </w:pPr>
      <w:r w:rsidRPr="005C43DD">
        <w:rPr>
          <w:rFonts w:ascii="Tahoma" w:eastAsia="宋体" w:hAnsi="Tahoma" w:cs="Tahoma"/>
          <w:color w:val="4B4B4B"/>
          <w:kern w:val="0"/>
          <w:sz w:val="24"/>
          <w:szCs w:val="24"/>
        </w:rPr>
        <w:t xml:space="preserve">　　学校是上海语言文字工作的基础阵地。上海始终高度重视学校语言文字工作，创建语言文字规范化示范校，推进</w:t>
      </w:r>
      <w:r w:rsidRPr="005C43DD">
        <w:rPr>
          <w:rFonts w:ascii="Tahoma" w:eastAsia="宋体" w:hAnsi="Tahoma" w:cs="Tahoma"/>
          <w:color w:val="4B4B4B"/>
          <w:kern w:val="0"/>
          <w:sz w:val="24"/>
          <w:szCs w:val="24"/>
        </w:rPr>
        <w:t>“</w:t>
      </w:r>
      <w:r w:rsidRPr="005C43DD">
        <w:rPr>
          <w:rFonts w:ascii="Tahoma" w:eastAsia="宋体" w:hAnsi="Tahoma" w:cs="Tahoma"/>
          <w:color w:val="4B4B4B"/>
          <w:kern w:val="0"/>
          <w:sz w:val="24"/>
          <w:szCs w:val="24"/>
        </w:rPr>
        <w:t>三纳入</w:t>
      </w:r>
      <w:proofErr w:type="gramStart"/>
      <w:r w:rsidRPr="005C43DD">
        <w:rPr>
          <w:rFonts w:ascii="Tahoma" w:eastAsia="宋体" w:hAnsi="Tahoma" w:cs="Tahoma"/>
          <w:color w:val="4B4B4B"/>
          <w:kern w:val="0"/>
          <w:sz w:val="24"/>
          <w:szCs w:val="24"/>
        </w:rPr>
        <w:t>一</w:t>
      </w:r>
      <w:proofErr w:type="gramEnd"/>
      <w:r w:rsidRPr="005C43DD">
        <w:rPr>
          <w:rFonts w:ascii="Tahoma" w:eastAsia="宋体" w:hAnsi="Tahoma" w:cs="Tahoma"/>
          <w:color w:val="4B4B4B"/>
          <w:kern w:val="0"/>
          <w:sz w:val="24"/>
          <w:szCs w:val="24"/>
        </w:rPr>
        <w:t>渗透</w:t>
      </w:r>
      <w:r w:rsidRPr="005C43DD">
        <w:rPr>
          <w:rFonts w:ascii="Tahoma" w:eastAsia="宋体" w:hAnsi="Tahoma" w:cs="Tahoma"/>
          <w:color w:val="4B4B4B"/>
          <w:kern w:val="0"/>
          <w:sz w:val="24"/>
          <w:szCs w:val="24"/>
        </w:rPr>
        <w:t>”</w:t>
      </w:r>
      <w:r w:rsidRPr="005C43DD">
        <w:rPr>
          <w:rFonts w:ascii="Tahoma" w:eastAsia="宋体" w:hAnsi="Tahoma" w:cs="Tahoma"/>
          <w:color w:val="4B4B4B"/>
          <w:kern w:val="0"/>
          <w:sz w:val="24"/>
          <w:szCs w:val="24"/>
        </w:rPr>
        <w:t>，实施中华经典诵读工程，开展学生阅读专项行动，传承中华优秀语言文化，落实立德树人根本任务，强化学校语言教育。《报告》对全市数万名中小学生课外阅读情况、浦东新区中小学开展书法教育情况进行了调研分析，同时介绍了上海率先试点的新高考制度对语文教育的影响，努力回应社会关切。</w:t>
      </w:r>
    </w:p>
    <w:p w:rsidR="005C43DD" w:rsidRPr="005C43DD" w:rsidRDefault="005C43DD" w:rsidP="005C43DD">
      <w:pPr>
        <w:widowControl/>
        <w:spacing w:before="100" w:beforeAutospacing="1" w:after="150" w:line="450" w:lineRule="atLeast"/>
        <w:jc w:val="left"/>
        <w:rPr>
          <w:rFonts w:ascii="Tahoma" w:eastAsia="宋体" w:hAnsi="Tahoma" w:cs="Tahoma"/>
          <w:color w:val="4B4B4B"/>
          <w:kern w:val="0"/>
          <w:sz w:val="24"/>
          <w:szCs w:val="24"/>
        </w:rPr>
      </w:pPr>
      <w:r w:rsidRPr="005C43DD">
        <w:rPr>
          <w:rFonts w:ascii="Tahoma" w:eastAsia="宋体" w:hAnsi="Tahoma" w:cs="Tahoma"/>
          <w:color w:val="4B4B4B"/>
          <w:kern w:val="0"/>
          <w:sz w:val="24"/>
          <w:szCs w:val="24"/>
        </w:rPr>
        <w:t xml:space="preserve">　　保护传承上海方言文化是上海构建和谐语言生活、打造文化大都市的迫切要求。进入新世纪以来，上海在大力推广普通话的同时，积极探讨保护传承上海话的方略与途径，试点建设语言资源有声数据库，</w:t>
      </w:r>
      <w:proofErr w:type="gramStart"/>
      <w:r w:rsidRPr="005C43DD">
        <w:rPr>
          <w:rFonts w:ascii="Tahoma" w:eastAsia="宋体" w:hAnsi="Tahoma" w:cs="Tahoma"/>
          <w:color w:val="4B4B4B"/>
          <w:kern w:val="0"/>
          <w:sz w:val="24"/>
          <w:szCs w:val="24"/>
        </w:rPr>
        <w:t>优质完</w:t>
      </w:r>
      <w:proofErr w:type="gramEnd"/>
      <w:r w:rsidRPr="005C43DD">
        <w:rPr>
          <w:rFonts w:ascii="Tahoma" w:eastAsia="宋体" w:hAnsi="Tahoma" w:cs="Tahoma"/>
          <w:color w:val="4B4B4B"/>
          <w:kern w:val="0"/>
          <w:sz w:val="24"/>
          <w:szCs w:val="24"/>
        </w:rPr>
        <w:t>成语保工程任务，建设上海方言文化体验馆，支持指导社区街道开展方言文化活动，取得积极成效。《报告》介绍了上海在协调处理普通话和方言关系方面的政策考虑和具体做法。</w:t>
      </w:r>
    </w:p>
    <w:p w:rsidR="005C43DD" w:rsidRPr="005C43DD" w:rsidRDefault="005C43DD" w:rsidP="005C43DD">
      <w:pPr>
        <w:widowControl/>
        <w:spacing w:before="100" w:beforeAutospacing="1" w:line="450" w:lineRule="atLeast"/>
        <w:jc w:val="left"/>
        <w:rPr>
          <w:rFonts w:ascii="Tahoma" w:eastAsia="宋体" w:hAnsi="Tahoma" w:cs="Tahoma"/>
          <w:color w:val="4B4B4B"/>
          <w:kern w:val="0"/>
          <w:sz w:val="24"/>
          <w:szCs w:val="24"/>
        </w:rPr>
      </w:pPr>
      <w:r w:rsidRPr="005C43DD">
        <w:rPr>
          <w:rFonts w:ascii="Tahoma" w:eastAsia="宋体" w:hAnsi="Tahoma" w:cs="Tahoma"/>
          <w:color w:val="4B4B4B"/>
          <w:kern w:val="0"/>
          <w:sz w:val="24"/>
          <w:szCs w:val="24"/>
        </w:rPr>
        <w:t xml:space="preserve">　　《报告》是在沪两家国家语委科研机构合作推出的重要成果。今后《报告》将每两年出版一本，介绍上海的语言使用和语言生活状况、关注重要语言事件、探讨热点语言问题、记述城市语言规划，以更好地服务、引导上海语言生活健康发展，提升上海语言生活治理能力，助力上海实现打造全球卓越城市的</w:t>
      </w:r>
      <w:proofErr w:type="gramStart"/>
      <w:r w:rsidRPr="005C43DD">
        <w:rPr>
          <w:rFonts w:ascii="Tahoma" w:eastAsia="宋体" w:hAnsi="Tahoma" w:cs="Tahoma"/>
          <w:color w:val="4B4B4B"/>
          <w:kern w:val="0"/>
          <w:sz w:val="24"/>
          <w:szCs w:val="24"/>
        </w:rPr>
        <w:t>发展愿景与</w:t>
      </w:r>
      <w:proofErr w:type="gramEnd"/>
      <w:r w:rsidRPr="005C43DD">
        <w:rPr>
          <w:rFonts w:ascii="Tahoma" w:eastAsia="宋体" w:hAnsi="Tahoma" w:cs="Tahoma"/>
          <w:color w:val="4B4B4B"/>
          <w:kern w:val="0"/>
          <w:sz w:val="24"/>
          <w:szCs w:val="24"/>
        </w:rPr>
        <w:t>目标，助力国家语言文字事业发展。</w:t>
      </w:r>
    </w:p>
    <w:p w:rsidR="00DA33DC" w:rsidRPr="005C43DD" w:rsidRDefault="00DA33DC"/>
    <w:sectPr w:rsidR="00DA33DC" w:rsidRPr="005C43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3DD"/>
    <w:rsid w:val="005C43DD"/>
    <w:rsid w:val="00DA3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6E3875-532B-4ECC-AEEC-7725608D1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216237">
      <w:bodyDiv w:val="1"/>
      <w:marLeft w:val="0"/>
      <w:marRight w:val="0"/>
      <w:marTop w:val="0"/>
      <w:marBottom w:val="0"/>
      <w:divBdr>
        <w:top w:val="none" w:sz="0" w:space="0" w:color="auto"/>
        <w:left w:val="none" w:sz="0" w:space="0" w:color="auto"/>
        <w:bottom w:val="none" w:sz="0" w:space="0" w:color="auto"/>
        <w:right w:val="none" w:sz="0" w:space="0" w:color="auto"/>
      </w:divBdr>
      <w:divsChild>
        <w:div w:id="907572897">
          <w:marLeft w:val="0"/>
          <w:marRight w:val="0"/>
          <w:marTop w:val="360"/>
          <w:marBottom w:val="360"/>
          <w:divBdr>
            <w:top w:val="none" w:sz="0" w:space="0" w:color="auto"/>
            <w:left w:val="none" w:sz="0" w:space="0" w:color="auto"/>
            <w:bottom w:val="none" w:sz="0" w:space="0" w:color="auto"/>
            <w:right w:val="none" w:sz="0" w:space="0" w:color="auto"/>
          </w:divBdr>
          <w:divsChild>
            <w:div w:id="490370354">
              <w:marLeft w:val="0"/>
              <w:marRight w:val="0"/>
              <w:marTop w:val="0"/>
              <w:marBottom w:val="0"/>
              <w:divBdr>
                <w:top w:val="none" w:sz="0" w:space="0" w:color="auto"/>
                <w:left w:val="none" w:sz="0" w:space="0" w:color="auto"/>
                <w:bottom w:val="none" w:sz="0" w:space="0" w:color="auto"/>
                <w:right w:val="none" w:sz="0" w:space="0" w:color="auto"/>
              </w:divBdr>
              <w:divsChild>
                <w:div w:id="523371758">
                  <w:marLeft w:val="1200"/>
                  <w:marRight w:val="1200"/>
                  <w:marTop w:val="600"/>
                  <w:marBottom w:val="600"/>
                  <w:divBdr>
                    <w:top w:val="none" w:sz="0" w:space="0" w:color="auto"/>
                    <w:left w:val="none" w:sz="0" w:space="0" w:color="auto"/>
                    <w:bottom w:val="none" w:sz="0" w:space="0" w:color="auto"/>
                    <w:right w:val="none" w:sz="0" w:space="0" w:color="auto"/>
                  </w:divBdr>
                  <w:divsChild>
                    <w:div w:id="92854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255</Words>
  <Characters>1458</Characters>
  <Application>Microsoft Office Word</Application>
  <DocSecurity>0</DocSecurity>
  <Lines>12</Lines>
  <Paragraphs>3</Paragraphs>
  <ScaleCrop>false</ScaleCrop>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2020-06-03T03:16:00Z</dcterms:created>
  <dcterms:modified xsi:type="dcterms:W3CDTF">2020-06-03T03:17:00Z</dcterms:modified>
</cp:coreProperties>
</file>